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D3848" w14:textId="5C24B360" w:rsidR="00154A24" w:rsidRPr="00154A24" w:rsidRDefault="00154A24" w:rsidP="00AB4307">
      <w:pPr>
        <w:widowControl w:val="0"/>
        <w:suppressAutoHyphens/>
        <w:spacing w:after="0" w:line="276" w:lineRule="auto"/>
        <w:ind w:left="2410"/>
        <w:jc w:val="both"/>
        <w:rPr>
          <w:rFonts w:ascii="Arial" w:eastAsia="Lucida Sans Unicode" w:hAnsi="Arial" w:cs="Arial"/>
          <w:b/>
          <w:bCs/>
          <w:lang w:eastAsia="cs-CZ"/>
        </w:rPr>
      </w:pPr>
      <w:r w:rsidRPr="00AB4307">
        <w:rPr>
          <w:rFonts w:ascii="Arial" w:eastAsia="Times New Roman" w:hAnsi="Arial" w:cs="Arial"/>
          <w:b/>
          <w:bCs/>
          <w:kern w:val="32"/>
          <w:lang w:eastAsia="cs-CZ"/>
        </w:rPr>
        <w:t>Příloha č. 3</w:t>
      </w:r>
      <w:r w:rsidR="00AB4307" w:rsidRPr="00AB4307">
        <w:rPr>
          <w:rFonts w:ascii="Arial" w:eastAsia="Times New Roman" w:hAnsi="Arial" w:cs="Arial"/>
          <w:b/>
          <w:bCs/>
          <w:kern w:val="32"/>
          <w:lang w:eastAsia="cs-CZ"/>
        </w:rPr>
        <w:t xml:space="preserve"> – Plná moc ke </w:t>
      </w:r>
      <w:proofErr w:type="spellStart"/>
      <w:r w:rsidR="00AB4307" w:rsidRPr="00AB4307">
        <w:rPr>
          <w:rFonts w:ascii="Arial" w:eastAsia="Times New Roman" w:hAnsi="Arial" w:cs="Arial"/>
          <w:b/>
          <w:bCs/>
          <w:kern w:val="32"/>
          <w:lang w:eastAsia="cs-CZ"/>
        </w:rPr>
        <w:t>SoD</w:t>
      </w:r>
      <w:proofErr w:type="spellEnd"/>
      <w:r w:rsidR="00AB4307" w:rsidRPr="00AB4307">
        <w:rPr>
          <w:rFonts w:ascii="Arial" w:eastAsia="Times New Roman" w:hAnsi="Arial" w:cs="Arial"/>
          <w:b/>
          <w:bCs/>
          <w:kern w:val="32"/>
          <w:lang w:eastAsia="cs-CZ"/>
        </w:rPr>
        <w:t xml:space="preserve"> n</w:t>
      </w:r>
      <w:r w:rsidR="00AB4307">
        <w:rPr>
          <w:rFonts w:ascii="Arial" w:eastAsia="Times New Roman" w:hAnsi="Arial" w:cs="Arial"/>
          <w:b/>
          <w:bCs/>
          <w:kern w:val="32"/>
          <w:lang w:eastAsia="cs-CZ"/>
        </w:rPr>
        <w:t>a PD s GTP</w:t>
      </w:r>
    </w:p>
    <w:p w14:paraId="0124E4C6" w14:textId="77777777" w:rsidR="00154A24" w:rsidRPr="00154A24" w:rsidRDefault="00154A24" w:rsidP="00154A24">
      <w:pPr>
        <w:widowControl w:val="0"/>
        <w:suppressAutoHyphens/>
        <w:spacing w:after="0" w:line="276" w:lineRule="auto"/>
        <w:ind w:left="3600"/>
        <w:jc w:val="both"/>
        <w:rPr>
          <w:rFonts w:ascii="Arial" w:eastAsia="Lucida Sans Unicode" w:hAnsi="Arial" w:cs="Arial"/>
          <w:bCs/>
          <w:lang w:eastAsia="cs-CZ"/>
        </w:rPr>
      </w:pPr>
    </w:p>
    <w:p w14:paraId="7F691F65" w14:textId="77777777" w:rsidR="00154A24" w:rsidRPr="00154A24" w:rsidRDefault="00154A24" w:rsidP="00154A24">
      <w:pPr>
        <w:widowControl w:val="0"/>
        <w:suppressAutoHyphens/>
        <w:spacing w:after="0" w:line="276" w:lineRule="auto"/>
        <w:ind w:left="3600"/>
        <w:jc w:val="both"/>
        <w:rPr>
          <w:rFonts w:ascii="Arial" w:eastAsia="Lucida Sans Unicode" w:hAnsi="Arial" w:cs="Arial"/>
          <w:bCs/>
          <w:lang w:eastAsia="cs-CZ"/>
        </w:rPr>
      </w:pPr>
    </w:p>
    <w:p w14:paraId="7EE670FB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 xml:space="preserve">STÁTNÍ   </w:t>
      </w:r>
      <w:proofErr w:type="gramStart"/>
      <w:r w:rsidRPr="00154A24">
        <w:rPr>
          <w:rFonts w:ascii="Arial" w:eastAsia="Times New Roman" w:hAnsi="Arial" w:cs="Arial"/>
          <w:b/>
          <w:lang w:eastAsia="cs-CZ"/>
        </w:rPr>
        <w:t>POZEMKOVÝ  ÚŘAD</w:t>
      </w:r>
      <w:proofErr w:type="gramEnd"/>
    </w:p>
    <w:p w14:paraId="69894C56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Sídlo: Husinecká 1024/</w:t>
      </w:r>
      <w:proofErr w:type="gramStart"/>
      <w:r w:rsidRPr="00154A24">
        <w:rPr>
          <w:rFonts w:ascii="Arial" w:eastAsia="Times New Roman" w:hAnsi="Arial" w:cs="Arial"/>
          <w:lang w:eastAsia="cs-CZ"/>
        </w:rPr>
        <w:t>11a</w:t>
      </w:r>
      <w:proofErr w:type="gramEnd"/>
      <w:r w:rsidRPr="00154A24">
        <w:rPr>
          <w:rFonts w:ascii="Arial" w:eastAsia="Times New Roman" w:hAnsi="Arial" w:cs="Arial"/>
          <w:lang w:eastAsia="cs-CZ"/>
        </w:rPr>
        <w:t>, 130 00 Praha 3 – Žižkov, IČO: 01312774, DIČ: CZ01312774</w:t>
      </w:r>
    </w:p>
    <w:p w14:paraId="53426285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>-----------------------------------------------------------------------------------------------------------------</w:t>
      </w:r>
    </w:p>
    <w:p w14:paraId="34CA7C02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</w:p>
    <w:p w14:paraId="57041D96" w14:textId="77777777" w:rsidR="00154A24" w:rsidRPr="00154A24" w:rsidRDefault="00154A24" w:rsidP="00154A24">
      <w:pPr>
        <w:spacing w:after="120" w:line="280" w:lineRule="exact"/>
        <w:jc w:val="center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>P L N Á    M O C</w:t>
      </w:r>
    </w:p>
    <w:p w14:paraId="53EFDA8F" w14:textId="77777777" w:rsidR="00154A24" w:rsidRPr="00154A24" w:rsidRDefault="00154A24" w:rsidP="00154A24">
      <w:pPr>
        <w:spacing w:after="120" w:line="280" w:lineRule="exact"/>
        <w:ind w:right="-285"/>
        <w:rPr>
          <w:rFonts w:ascii="Arial" w:eastAsia="Times New Roman" w:hAnsi="Arial" w:cs="Arial"/>
          <w:lang w:eastAsia="cs-CZ"/>
        </w:rPr>
      </w:pPr>
    </w:p>
    <w:p w14:paraId="33A07C56" w14:textId="77777777" w:rsidR="00154A24" w:rsidRPr="00154A24" w:rsidRDefault="00154A24" w:rsidP="00154A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154A24">
        <w:rPr>
          <w:rFonts w:ascii="Arial" w:eastAsia="Calibri" w:hAnsi="Arial" w:cs="Arial"/>
          <w:b/>
          <w:color w:val="000000"/>
        </w:rPr>
        <w:t xml:space="preserve">Česká </w:t>
      </w:r>
      <w:proofErr w:type="gramStart"/>
      <w:r w:rsidRPr="00154A24">
        <w:rPr>
          <w:rFonts w:ascii="Arial" w:eastAsia="Calibri" w:hAnsi="Arial" w:cs="Arial"/>
          <w:b/>
          <w:color w:val="000000"/>
        </w:rPr>
        <w:t>republika - Státní</w:t>
      </w:r>
      <w:proofErr w:type="gramEnd"/>
      <w:r w:rsidRPr="00154A24">
        <w:rPr>
          <w:rFonts w:ascii="Arial" w:eastAsia="Calibri" w:hAnsi="Arial" w:cs="Arial"/>
          <w:b/>
          <w:color w:val="000000"/>
        </w:rPr>
        <w:t xml:space="preserve"> pozemkový úřad, se sídlem 130 00 Praha 3,</w:t>
      </w:r>
      <w:r w:rsidRPr="00154A24">
        <w:rPr>
          <w:rFonts w:ascii="Arial" w:eastAsia="Calibri" w:hAnsi="Arial" w:cs="Arial"/>
          <w:color w:val="000000"/>
        </w:rPr>
        <w:t xml:space="preserve"> </w:t>
      </w:r>
      <w:r w:rsidRPr="00154A24">
        <w:rPr>
          <w:rFonts w:ascii="Arial" w:eastAsia="Calibri" w:hAnsi="Arial" w:cs="Arial"/>
          <w:b/>
          <w:color w:val="000000"/>
        </w:rPr>
        <w:t xml:space="preserve">Husinecká 1024/11a </w:t>
      </w:r>
    </w:p>
    <w:p w14:paraId="2ECEC7A9" w14:textId="6B85F594" w:rsidR="00154A24" w:rsidRPr="00154A24" w:rsidRDefault="00154A24" w:rsidP="00154A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154A24">
        <w:rPr>
          <w:rFonts w:ascii="Arial" w:eastAsia="Calibri" w:hAnsi="Arial" w:cs="Arial"/>
          <w:color w:val="000000"/>
        </w:rPr>
        <w:t>Krajský pozemkový úřad pro Ústecký kraj</w:t>
      </w:r>
      <w:r w:rsidR="002D1B29">
        <w:rPr>
          <w:rFonts w:ascii="Arial" w:eastAsia="Calibri" w:hAnsi="Arial" w:cs="Arial"/>
          <w:color w:val="000000"/>
        </w:rPr>
        <w:t>, Pobočka Teplice</w:t>
      </w:r>
      <w:r w:rsidRPr="00154A24">
        <w:rPr>
          <w:rFonts w:ascii="Arial" w:eastAsia="Calibri" w:hAnsi="Arial" w:cs="Arial"/>
          <w:color w:val="000000"/>
        </w:rPr>
        <w:t xml:space="preserve"> </w:t>
      </w:r>
    </w:p>
    <w:p w14:paraId="4DCE5EC2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proofErr w:type="gramStart"/>
      <w:r w:rsidRPr="00154A24">
        <w:rPr>
          <w:rFonts w:ascii="Arial" w:eastAsia="Times New Roman" w:hAnsi="Arial" w:cs="Arial"/>
          <w:lang w:eastAsia="cs-CZ"/>
        </w:rPr>
        <w:t>IČO:  01312774</w:t>
      </w:r>
      <w:proofErr w:type="gramEnd"/>
      <w:r w:rsidRPr="00154A24">
        <w:rPr>
          <w:rFonts w:ascii="Arial" w:eastAsia="Times New Roman" w:hAnsi="Arial" w:cs="Arial"/>
          <w:lang w:eastAsia="cs-CZ"/>
        </w:rPr>
        <w:t>, DIČ: CZ01312774</w:t>
      </w:r>
    </w:p>
    <w:p w14:paraId="01161372" w14:textId="035CADF8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Adresa: </w:t>
      </w:r>
      <w:r w:rsidR="0095314A" w:rsidRPr="0095314A">
        <w:rPr>
          <w:rFonts w:ascii="Arial" w:eastAsia="Times New Roman" w:hAnsi="Arial" w:cs="Arial"/>
          <w:lang w:eastAsia="cs-CZ"/>
        </w:rPr>
        <w:t>Masarykova 2421/66, 415 01 Teplice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</w:p>
    <w:p w14:paraId="46F49D28" w14:textId="324FA947" w:rsidR="00154A24" w:rsidRPr="00154A24" w:rsidRDefault="00154A24" w:rsidP="00154A24">
      <w:pPr>
        <w:spacing w:after="120" w:line="280" w:lineRule="exact"/>
        <w:ind w:right="566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Zastoupený: </w:t>
      </w:r>
      <w:r w:rsidR="00DA23B3" w:rsidRPr="00DA23B3">
        <w:rPr>
          <w:rFonts w:ascii="Arial" w:eastAsia="Times New Roman" w:hAnsi="Arial" w:cs="Arial"/>
          <w:lang w:eastAsia="cs-CZ"/>
        </w:rPr>
        <w:t>Ing. Soňou Balcárkovou, vedoucí Pobočky Teplice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</w:p>
    <w:p w14:paraId="313DEFD5" w14:textId="77777777" w:rsidR="00154A24" w:rsidRPr="00154A24" w:rsidRDefault="00154A24" w:rsidP="00154A24">
      <w:pPr>
        <w:spacing w:after="120" w:line="280" w:lineRule="exact"/>
        <w:ind w:right="566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  <w:t xml:space="preserve">   </w:t>
      </w:r>
    </w:p>
    <w:p w14:paraId="30269DB0" w14:textId="77777777" w:rsidR="00154A24" w:rsidRPr="00154A24" w:rsidRDefault="00154A24" w:rsidP="00154A24">
      <w:pPr>
        <w:spacing w:after="120" w:line="280" w:lineRule="exact"/>
        <w:ind w:right="70"/>
        <w:jc w:val="center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 xml:space="preserve">z m o c ň u j e    </w:t>
      </w:r>
    </w:p>
    <w:p w14:paraId="547C4493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b/>
          <w:lang w:eastAsia="cs-CZ"/>
        </w:rPr>
      </w:pPr>
    </w:p>
    <w:p w14:paraId="6CB546E2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</w:p>
    <w:p w14:paraId="016D36BB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společnost </w:t>
      </w:r>
      <w:proofErr w:type="gramStart"/>
      <w:r w:rsidRPr="00154A24">
        <w:rPr>
          <w:rFonts w:ascii="Arial" w:eastAsia="Times New Roman" w:hAnsi="Arial" w:cs="Arial"/>
          <w:lang w:eastAsia="cs-CZ"/>
        </w:rPr>
        <w:t xml:space="preserve">  :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 </w:t>
      </w:r>
      <w:r w:rsidRPr="00154A24">
        <w:rPr>
          <w:rFonts w:ascii="Arial" w:eastAsia="Times New Roman" w:hAnsi="Arial" w:cs="Arial"/>
          <w:b/>
          <w:highlight w:val="yellow"/>
          <w:lang w:val="de-DE" w:eastAsia="cs-CZ"/>
        </w:rPr>
        <w:t>[DOPLNIT]</w:t>
      </w:r>
      <w:r w:rsidRPr="00154A24">
        <w:rPr>
          <w:rFonts w:ascii="Arial" w:eastAsia="Times New Roman" w:hAnsi="Arial" w:cs="Arial"/>
          <w:b/>
          <w:lang w:val="de-DE" w:eastAsia="cs-CZ"/>
        </w:rPr>
        <w:t xml:space="preserve"> </w:t>
      </w:r>
    </w:p>
    <w:p w14:paraId="55D94354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se sídlem   </w:t>
      </w:r>
      <w:proofErr w:type="gramStart"/>
      <w:r w:rsidRPr="00154A24">
        <w:rPr>
          <w:rFonts w:ascii="Arial" w:eastAsia="Times New Roman" w:hAnsi="Arial" w:cs="Arial"/>
          <w:lang w:eastAsia="cs-CZ"/>
        </w:rPr>
        <w:t xml:space="preserve">  :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 </w:t>
      </w:r>
      <w:r w:rsidRPr="00154A24">
        <w:rPr>
          <w:rFonts w:ascii="Arial" w:eastAsia="Times New Roman" w:hAnsi="Arial" w:cs="Arial"/>
          <w:b/>
          <w:highlight w:val="yellow"/>
          <w:lang w:val="de-DE" w:eastAsia="cs-CZ"/>
        </w:rPr>
        <w:t>[DOPLNIT]</w:t>
      </w:r>
    </w:p>
    <w:p w14:paraId="0AF8CB7B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IČO           </w:t>
      </w:r>
      <w:proofErr w:type="gramStart"/>
      <w:r w:rsidRPr="00154A24">
        <w:rPr>
          <w:rFonts w:ascii="Arial" w:eastAsia="Times New Roman" w:hAnsi="Arial" w:cs="Arial"/>
          <w:lang w:eastAsia="cs-CZ"/>
        </w:rPr>
        <w:t xml:space="preserve">  :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</w:p>
    <w:p w14:paraId="05A2E41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proofErr w:type="gramStart"/>
      <w:r w:rsidRPr="00154A24">
        <w:rPr>
          <w:rFonts w:ascii="Arial" w:eastAsia="Times New Roman" w:hAnsi="Arial" w:cs="Arial"/>
          <w:lang w:eastAsia="cs-CZ"/>
        </w:rPr>
        <w:t>Zastoupená  :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</w:p>
    <w:p w14:paraId="5514CE8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1A43BCCE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  </w:t>
      </w:r>
    </w:p>
    <w:p w14:paraId="33AEE14F" w14:textId="69D99010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k zastupování ČR - Státního pozemkového úřadu, tj. k veškerým právním úkonům směřujícím k získání povolení stavebního úřadu</w:t>
      </w:r>
      <w:r w:rsidR="00A05FE0">
        <w:rPr>
          <w:rFonts w:ascii="Arial" w:eastAsia="Times New Roman" w:hAnsi="Arial" w:cs="Arial"/>
          <w:lang w:eastAsia="cs-CZ"/>
        </w:rPr>
        <w:t xml:space="preserve">, vodoprávního úřadu </w:t>
      </w:r>
      <w:r w:rsidR="00A05FE0" w:rsidRPr="00A05FE0">
        <w:rPr>
          <w:rFonts w:ascii="Arial" w:eastAsia="Times New Roman" w:hAnsi="Arial" w:cs="Arial"/>
          <w:lang w:eastAsia="cs-CZ"/>
        </w:rPr>
        <w:t>dle platných předpisů v době plnění</w:t>
      </w:r>
      <w:r w:rsidRPr="00154A24">
        <w:rPr>
          <w:rFonts w:ascii="Arial" w:eastAsia="Times New Roman" w:hAnsi="Arial" w:cs="Arial"/>
          <w:lang w:eastAsia="cs-CZ"/>
        </w:rPr>
        <w:t xml:space="preserve"> na stavbu</w:t>
      </w:r>
      <w:r w:rsidR="00337526">
        <w:rPr>
          <w:rFonts w:ascii="Arial" w:eastAsia="Times New Roman" w:hAnsi="Arial" w:cs="Arial"/>
          <w:lang w:eastAsia="cs-CZ"/>
        </w:rPr>
        <w:t xml:space="preserve"> </w:t>
      </w:r>
      <w:r w:rsidR="00A22E18" w:rsidRPr="00A22E18">
        <w:rPr>
          <w:rFonts w:ascii="Arial" w:eastAsia="Times New Roman" w:hAnsi="Arial" w:cs="Arial"/>
          <w:lang w:eastAsia="cs-CZ"/>
        </w:rPr>
        <w:t>VHO a PCE PSZ v k.ú. Lukov</w:t>
      </w:r>
      <w:r w:rsidR="00E71AF9">
        <w:rPr>
          <w:rFonts w:ascii="Arial" w:eastAsia="Times New Roman" w:hAnsi="Arial" w:cs="Arial"/>
          <w:lang w:eastAsia="cs-CZ"/>
        </w:rPr>
        <w:t xml:space="preserve"> u Bíliny</w:t>
      </w:r>
      <w:r w:rsidR="00A22E18" w:rsidRPr="00A22E18">
        <w:rPr>
          <w:rFonts w:ascii="Arial" w:eastAsia="Times New Roman" w:hAnsi="Arial" w:cs="Arial"/>
          <w:lang w:eastAsia="cs-CZ"/>
        </w:rPr>
        <w:t xml:space="preserve"> </w:t>
      </w:r>
      <w:r w:rsidR="0021297D">
        <w:rPr>
          <w:rFonts w:ascii="Arial" w:eastAsia="Times New Roman" w:hAnsi="Arial" w:cs="Arial"/>
          <w:lang w:eastAsia="cs-CZ"/>
        </w:rPr>
        <w:t xml:space="preserve">(vodní nádrž Lukov, HC4-R, DC17-R) </w:t>
      </w:r>
      <w:r w:rsidRPr="00154A24">
        <w:rPr>
          <w:rFonts w:ascii="Arial" w:eastAsia="Times New Roman" w:hAnsi="Arial" w:cs="Arial"/>
          <w:lang w:eastAsia="cs-CZ"/>
        </w:rPr>
        <w:t xml:space="preserve">dle </w:t>
      </w:r>
      <w:r w:rsidR="009161F8" w:rsidRPr="009161F8">
        <w:rPr>
          <w:rFonts w:ascii="Arial" w:eastAsia="Times New Roman" w:hAnsi="Arial" w:cs="Arial"/>
          <w:lang w:eastAsia="cs-CZ"/>
        </w:rPr>
        <w:t>smlouvy o dílo č.j.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  <w:r w:rsidRPr="00154A24">
        <w:rPr>
          <w:rFonts w:ascii="Arial" w:eastAsia="Times New Roman" w:hAnsi="Arial" w:cs="Arial"/>
          <w:lang w:eastAsia="cs-CZ"/>
        </w:rPr>
        <w:t xml:space="preserve"> mezi Českou republikou - Státním pozemkovým úřadem jako zmocnitelem a společností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  <w:r w:rsidRPr="00154A24">
        <w:rPr>
          <w:rFonts w:ascii="Arial" w:eastAsia="Times New Roman" w:hAnsi="Arial" w:cs="Arial"/>
          <w:b/>
          <w:lang w:eastAsia="cs-CZ"/>
        </w:rPr>
        <w:t xml:space="preserve"> </w:t>
      </w:r>
      <w:r w:rsidRPr="00154A24">
        <w:rPr>
          <w:rFonts w:ascii="Arial" w:eastAsia="Times New Roman" w:hAnsi="Arial" w:cs="Arial"/>
          <w:lang w:eastAsia="cs-CZ"/>
        </w:rPr>
        <w:t xml:space="preserve">jako zmocněncem v rozsahu čl. </w:t>
      </w:r>
      <w:proofErr w:type="gramStart"/>
      <w:r w:rsidRPr="00154A24">
        <w:rPr>
          <w:rFonts w:ascii="Arial" w:eastAsia="Times New Roman" w:hAnsi="Arial" w:cs="Arial"/>
          <w:lang w:eastAsia="cs-CZ"/>
        </w:rPr>
        <w:t>I  této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smlouvy.</w:t>
      </w:r>
    </w:p>
    <w:p w14:paraId="57066F8F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CF2B550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V rámci této plné moci je </w:t>
      </w:r>
      <w:proofErr w:type="gramStart"/>
      <w:r w:rsidRPr="00154A24">
        <w:rPr>
          <w:rFonts w:ascii="Arial" w:eastAsia="Times New Roman" w:hAnsi="Arial" w:cs="Arial"/>
          <w:lang w:eastAsia="cs-CZ"/>
        </w:rPr>
        <w:t>zmocněnec  oprávněn</w:t>
      </w:r>
      <w:proofErr w:type="gramEnd"/>
      <w:r w:rsidRPr="00154A24">
        <w:rPr>
          <w:rFonts w:ascii="Arial" w:eastAsia="Times New Roman" w:hAnsi="Arial" w:cs="Arial"/>
          <w:lang w:eastAsia="cs-CZ"/>
        </w:rPr>
        <w:t xml:space="preserve"> k těmto právním jednáním:</w:t>
      </w:r>
    </w:p>
    <w:p w14:paraId="76229B45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i/>
          <w:lang w:eastAsia="cs-CZ"/>
        </w:rPr>
      </w:pPr>
    </w:p>
    <w:p w14:paraId="28ABA4C6" w14:textId="3610B84A" w:rsid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podání žádosti o vydání stavebního povolení</w:t>
      </w:r>
      <w:r w:rsidR="00A05FE0">
        <w:rPr>
          <w:rFonts w:ascii="Arial" w:eastAsia="Times New Roman" w:hAnsi="Arial" w:cs="Arial"/>
          <w:lang w:eastAsia="cs-CZ"/>
        </w:rPr>
        <w:t xml:space="preserve"> </w:t>
      </w:r>
      <w:r w:rsidR="00A05FE0" w:rsidRPr="00A05FE0">
        <w:rPr>
          <w:rFonts w:ascii="Arial" w:eastAsia="Times New Roman" w:hAnsi="Arial" w:cs="Arial"/>
          <w:lang w:eastAsia="cs-CZ"/>
        </w:rPr>
        <w:t>dle platných předpisů v době plnění</w:t>
      </w:r>
    </w:p>
    <w:p w14:paraId="3D390EB0" w14:textId="6F790E41" w:rsidR="007F102D" w:rsidRPr="00154A24" w:rsidRDefault="007F102D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7F102D">
        <w:rPr>
          <w:rFonts w:ascii="Arial" w:eastAsia="Times New Roman" w:hAnsi="Arial" w:cs="Arial"/>
          <w:lang w:eastAsia="cs-CZ"/>
        </w:rPr>
        <w:t xml:space="preserve">podání žádosti o vydání </w:t>
      </w:r>
      <w:r>
        <w:rPr>
          <w:rFonts w:ascii="Arial" w:eastAsia="Times New Roman" w:hAnsi="Arial" w:cs="Arial"/>
          <w:lang w:eastAsia="cs-CZ"/>
        </w:rPr>
        <w:t>vodoprávního</w:t>
      </w:r>
      <w:r w:rsidRPr="007F102D">
        <w:rPr>
          <w:rFonts w:ascii="Arial" w:eastAsia="Times New Roman" w:hAnsi="Arial" w:cs="Arial"/>
          <w:lang w:eastAsia="cs-CZ"/>
        </w:rPr>
        <w:t xml:space="preserve"> povolení</w:t>
      </w:r>
      <w:r w:rsidR="00A05FE0">
        <w:rPr>
          <w:rFonts w:ascii="Arial" w:eastAsia="Times New Roman" w:hAnsi="Arial" w:cs="Arial"/>
          <w:lang w:eastAsia="cs-CZ"/>
        </w:rPr>
        <w:t xml:space="preserve"> </w:t>
      </w:r>
      <w:r w:rsidR="00A05FE0" w:rsidRPr="00A05FE0">
        <w:rPr>
          <w:rFonts w:ascii="Arial" w:eastAsia="Times New Roman" w:hAnsi="Arial" w:cs="Arial"/>
          <w:lang w:eastAsia="cs-CZ"/>
        </w:rPr>
        <w:t>dle platných předpisů v době plnění</w:t>
      </w:r>
    </w:p>
    <w:p w14:paraId="30638A3D" w14:textId="77777777" w:rsidR="007F102D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doplnění a opravy podání po výzvě stavebního úřadu</w:t>
      </w:r>
    </w:p>
    <w:p w14:paraId="5BDCF966" w14:textId="28E688F1" w:rsidR="00154A24" w:rsidRPr="00154A24" w:rsidRDefault="007F102D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7F102D">
        <w:rPr>
          <w:rFonts w:ascii="Arial" w:eastAsia="Times New Roman" w:hAnsi="Arial" w:cs="Arial"/>
          <w:lang w:eastAsia="cs-CZ"/>
        </w:rPr>
        <w:t xml:space="preserve">doplnění a opravy podání po výzvě </w:t>
      </w:r>
      <w:r>
        <w:rPr>
          <w:rFonts w:ascii="Arial" w:eastAsia="Times New Roman" w:hAnsi="Arial" w:cs="Arial"/>
          <w:lang w:eastAsia="cs-CZ"/>
        </w:rPr>
        <w:t>vodoprávního</w:t>
      </w:r>
      <w:r w:rsidRPr="007F102D">
        <w:rPr>
          <w:rFonts w:ascii="Arial" w:eastAsia="Times New Roman" w:hAnsi="Arial" w:cs="Arial"/>
          <w:lang w:eastAsia="cs-CZ"/>
        </w:rPr>
        <w:t xml:space="preserve"> úřadu</w:t>
      </w:r>
      <w:r w:rsidR="00154A24" w:rsidRPr="00154A24">
        <w:rPr>
          <w:rFonts w:ascii="Arial" w:eastAsia="Times New Roman" w:hAnsi="Arial" w:cs="Arial"/>
          <w:lang w:eastAsia="cs-CZ"/>
        </w:rPr>
        <w:t xml:space="preserve"> </w:t>
      </w:r>
    </w:p>
    <w:p w14:paraId="0812F19F" w14:textId="774E136D" w:rsidR="007C000C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převzetí veškerých písemností a rozhodnutí stavebního úřadu</w:t>
      </w:r>
    </w:p>
    <w:p w14:paraId="4758A41B" w14:textId="094C2F51" w:rsidR="00154A24" w:rsidRPr="00154A24" w:rsidRDefault="007C000C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7C000C">
        <w:rPr>
          <w:rFonts w:ascii="Arial" w:eastAsia="Times New Roman" w:hAnsi="Arial" w:cs="Arial"/>
          <w:lang w:eastAsia="cs-CZ"/>
        </w:rPr>
        <w:t xml:space="preserve">převzetí veškerých písemností a rozhodnutí </w:t>
      </w:r>
      <w:r>
        <w:rPr>
          <w:rFonts w:ascii="Arial" w:eastAsia="Times New Roman" w:hAnsi="Arial" w:cs="Arial"/>
          <w:lang w:eastAsia="cs-CZ"/>
        </w:rPr>
        <w:t>vodoprávního</w:t>
      </w:r>
      <w:r w:rsidRPr="007C000C">
        <w:rPr>
          <w:rFonts w:ascii="Arial" w:eastAsia="Times New Roman" w:hAnsi="Arial" w:cs="Arial"/>
          <w:lang w:eastAsia="cs-CZ"/>
        </w:rPr>
        <w:t xml:space="preserve"> úřadu</w:t>
      </w:r>
      <w:r w:rsidR="00154A24" w:rsidRPr="00154A24">
        <w:rPr>
          <w:rFonts w:ascii="Arial" w:eastAsia="Times New Roman" w:hAnsi="Arial" w:cs="Arial"/>
          <w:lang w:eastAsia="cs-CZ"/>
        </w:rPr>
        <w:t xml:space="preserve"> </w:t>
      </w:r>
    </w:p>
    <w:p w14:paraId="2E9C88C9" w14:textId="77777777" w:rsid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vzdání se práva na odvolání proti rozhodnutí stavebního úřadu</w:t>
      </w:r>
    </w:p>
    <w:p w14:paraId="765D4ED7" w14:textId="21E85189" w:rsidR="007C000C" w:rsidRPr="00154A24" w:rsidRDefault="007C000C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vzdání se práva na odvolání proti rozhodnutí </w:t>
      </w:r>
      <w:r>
        <w:rPr>
          <w:rFonts w:ascii="Arial" w:eastAsia="Times New Roman" w:hAnsi="Arial" w:cs="Arial"/>
          <w:lang w:eastAsia="cs-CZ"/>
        </w:rPr>
        <w:t>vodoprávního</w:t>
      </w:r>
      <w:r w:rsidRPr="00154A24">
        <w:rPr>
          <w:rFonts w:ascii="Arial" w:eastAsia="Times New Roman" w:hAnsi="Arial" w:cs="Arial"/>
          <w:lang w:eastAsia="cs-CZ"/>
        </w:rPr>
        <w:t xml:space="preserve"> úřadu</w:t>
      </w:r>
    </w:p>
    <w:p w14:paraId="46384CDA" w14:textId="7FC2C2EB" w:rsid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lastRenderedPageBreak/>
        <w:t>další právní jednání směřující k dosažení vydání příslušného stavebního povolení</w:t>
      </w:r>
      <w:r w:rsidR="00A05FE0">
        <w:rPr>
          <w:rFonts w:ascii="Arial" w:eastAsia="Times New Roman" w:hAnsi="Arial" w:cs="Arial"/>
          <w:lang w:eastAsia="cs-CZ"/>
        </w:rPr>
        <w:t xml:space="preserve"> </w:t>
      </w:r>
      <w:r w:rsidR="00A05FE0" w:rsidRPr="00A05FE0">
        <w:rPr>
          <w:rFonts w:ascii="Arial" w:eastAsia="Times New Roman" w:hAnsi="Arial" w:cs="Arial"/>
          <w:lang w:eastAsia="cs-CZ"/>
        </w:rPr>
        <w:t>dle platných předpisů v době plnění</w:t>
      </w:r>
      <w:r w:rsidRPr="00154A24">
        <w:rPr>
          <w:rFonts w:ascii="Arial" w:eastAsia="Times New Roman" w:hAnsi="Arial" w:cs="Arial"/>
          <w:lang w:eastAsia="cs-CZ"/>
        </w:rPr>
        <w:t xml:space="preserve"> včetně jednání s dotčenými orgány</w:t>
      </w:r>
    </w:p>
    <w:p w14:paraId="7BC291F2" w14:textId="6CE0C37C" w:rsidR="007C000C" w:rsidRPr="00154A24" w:rsidRDefault="007C000C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7C000C">
        <w:rPr>
          <w:rFonts w:ascii="Arial" w:eastAsia="Times New Roman" w:hAnsi="Arial" w:cs="Arial"/>
          <w:lang w:eastAsia="cs-CZ"/>
        </w:rPr>
        <w:t xml:space="preserve">další právní jednání směřující k dosažení vydání příslušného </w:t>
      </w:r>
      <w:r>
        <w:rPr>
          <w:rFonts w:ascii="Arial" w:eastAsia="Times New Roman" w:hAnsi="Arial" w:cs="Arial"/>
          <w:lang w:eastAsia="cs-CZ"/>
        </w:rPr>
        <w:t>vodoprávního</w:t>
      </w:r>
      <w:r w:rsidRPr="007C000C">
        <w:rPr>
          <w:rFonts w:ascii="Arial" w:eastAsia="Times New Roman" w:hAnsi="Arial" w:cs="Arial"/>
          <w:lang w:eastAsia="cs-CZ"/>
        </w:rPr>
        <w:t xml:space="preserve"> povolení</w:t>
      </w:r>
      <w:r w:rsidR="00A05FE0">
        <w:rPr>
          <w:rFonts w:ascii="Arial" w:eastAsia="Times New Roman" w:hAnsi="Arial" w:cs="Arial"/>
          <w:lang w:eastAsia="cs-CZ"/>
        </w:rPr>
        <w:t xml:space="preserve"> </w:t>
      </w:r>
      <w:r w:rsidR="00A05FE0" w:rsidRPr="00A05FE0">
        <w:rPr>
          <w:rFonts w:ascii="Arial" w:eastAsia="Times New Roman" w:hAnsi="Arial" w:cs="Arial"/>
          <w:lang w:eastAsia="cs-CZ"/>
        </w:rPr>
        <w:t>dle platných předpisů v době plnění</w:t>
      </w:r>
      <w:r w:rsidRPr="007C000C">
        <w:rPr>
          <w:rFonts w:ascii="Arial" w:eastAsia="Times New Roman" w:hAnsi="Arial" w:cs="Arial"/>
          <w:lang w:eastAsia="cs-CZ"/>
        </w:rPr>
        <w:t xml:space="preserve"> včetně jednání s dotčenými orgány</w:t>
      </w:r>
    </w:p>
    <w:p w14:paraId="78E92C1F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44E94CE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75AF59E8" w14:textId="5F0A8C09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Tato plná moc je platná ode dne jejího udělení (podpisu) a zaniká pravomocným rozhodnutím stavebního úřadu, </w:t>
      </w:r>
      <w:r w:rsidR="007C000C">
        <w:rPr>
          <w:rFonts w:ascii="Arial" w:eastAsia="Times New Roman" w:hAnsi="Arial" w:cs="Arial"/>
          <w:lang w:eastAsia="cs-CZ"/>
        </w:rPr>
        <w:t xml:space="preserve">vodoprávního úřadu </w:t>
      </w:r>
      <w:r w:rsidRPr="00154A24">
        <w:rPr>
          <w:rFonts w:ascii="Arial" w:eastAsia="Times New Roman" w:hAnsi="Arial" w:cs="Arial"/>
          <w:lang w:eastAsia="cs-CZ"/>
        </w:rPr>
        <w:t>nebo dnem ukončení smluvního závazkového stavu</w:t>
      </w:r>
      <w:bookmarkStart w:id="0" w:name="_Hlk19542743"/>
      <w:r w:rsidRPr="00154A24">
        <w:rPr>
          <w:rFonts w:ascii="Arial" w:eastAsia="Times New Roman" w:hAnsi="Arial" w:cs="Arial"/>
          <w:lang w:eastAsia="cs-CZ"/>
        </w:rPr>
        <w:t>;</w:t>
      </w:r>
      <w:bookmarkEnd w:id="0"/>
      <w:r w:rsidRPr="00154A24">
        <w:rPr>
          <w:rFonts w:ascii="Arial" w:eastAsia="Times New Roman" w:hAnsi="Arial" w:cs="Arial"/>
          <w:lang w:eastAsia="cs-CZ"/>
        </w:rPr>
        <w:t xml:space="preserve"> je vyhotovena ve třech stejnopisech, z nichž jeden je založen u zmocnitele.</w:t>
      </w:r>
    </w:p>
    <w:p w14:paraId="6319068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521C3C9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04D34A4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V Teplicích</w:t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  <w:t xml:space="preserve">dne       </w:t>
      </w:r>
    </w:p>
    <w:p w14:paraId="4CE92B81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836C8FC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56FDA4E1" w14:textId="471B27D2" w:rsidR="0033190A" w:rsidRPr="0033190A" w:rsidRDefault="00154A24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bookmarkStart w:id="1" w:name="Text16"/>
      <w:r w:rsidRPr="00154A24">
        <w:rPr>
          <w:rFonts w:ascii="Arial" w:eastAsia="Times New Roman" w:hAnsi="Arial" w:cs="Arial"/>
          <w:lang w:eastAsia="cs-CZ"/>
        </w:rPr>
        <w:t>…………………………………</w:t>
      </w:r>
      <w:proofErr w:type="gramStart"/>
      <w:r w:rsidRPr="00154A24">
        <w:rPr>
          <w:rFonts w:ascii="Arial" w:eastAsia="Times New Roman" w:hAnsi="Arial" w:cs="Arial"/>
          <w:lang w:eastAsia="cs-CZ"/>
        </w:rPr>
        <w:t>…….</w:t>
      </w:r>
      <w:proofErr w:type="gramEnd"/>
      <w:r w:rsidRPr="00154A24">
        <w:rPr>
          <w:rFonts w:ascii="Arial" w:eastAsia="Times New Roman" w:hAnsi="Arial" w:cs="Arial"/>
          <w:lang w:eastAsia="cs-CZ"/>
        </w:rPr>
        <w:br/>
      </w:r>
      <w:bookmarkEnd w:id="1"/>
      <w:r w:rsidR="0033190A" w:rsidRPr="0033190A">
        <w:rPr>
          <w:rFonts w:ascii="Arial" w:eastAsia="Times New Roman" w:hAnsi="Arial" w:cs="Arial"/>
          <w:lang w:eastAsia="cs-CZ"/>
        </w:rPr>
        <w:t xml:space="preserve">   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 w:rsidR="002173B5">
        <w:rPr>
          <w:rFonts w:ascii="Arial" w:eastAsia="Times New Roman" w:hAnsi="Arial" w:cs="Arial"/>
          <w:lang w:eastAsia="cs-CZ"/>
        </w:rPr>
        <w:t xml:space="preserve">  </w:t>
      </w:r>
      <w:r w:rsidR="0033190A" w:rsidRPr="0033190A">
        <w:rPr>
          <w:rFonts w:ascii="Arial" w:eastAsia="Times New Roman" w:hAnsi="Arial" w:cs="Arial"/>
          <w:lang w:eastAsia="cs-CZ"/>
        </w:rPr>
        <w:t>Ing. Soňa Balcárková</w:t>
      </w:r>
    </w:p>
    <w:p w14:paraId="26FBAD2B" w14:textId="77D37362" w:rsidR="0033190A" w:rsidRDefault="0033190A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r w:rsidRPr="0033190A">
        <w:rPr>
          <w:rFonts w:ascii="Arial" w:eastAsia="Times New Roman" w:hAnsi="Arial" w:cs="Arial"/>
          <w:lang w:eastAsia="cs-CZ"/>
        </w:rPr>
        <w:t xml:space="preserve">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 w:rsidR="002173B5">
        <w:rPr>
          <w:rFonts w:ascii="Arial" w:eastAsia="Times New Roman" w:hAnsi="Arial" w:cs="Arial"/>
          <w:lang w:eastAsia="cs-CZ"/>
        </w:rPr>
        <w:t xml:space="preserve">  </w:t>
      </w:r>
      <w:r w:rsidRPr="0033190A">
        <w:rPr>
          <w:rFonts w:ascii="Arial" w:eastAsia="Times New Roman" w:hAnsi="Arial" w:cs="Arial"/>
          <w:lang w:eastAsia="cs-CZ"/>
        </w:rPr>
        <w:t>vedoucí Pobočky Teplice</w:t>
      </w:r>
    </w:p>
    <w:p w14:paraId="1B882358" w14:textId="617F6ED4" w:rsidR="00154A24" w:rsidRPr="00154A24" w:rsidRDefault="0033190A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>
        <w:rPr>
          <w:rFonts w:ascii="Arial" w:eastAsia="Times New Roman" w:hAnsi="Arial" w:cs="Arial"/>
          <w:lang w:eastAsia="cs-CZ"/>
        </w:rPr>
        <w:t xml:space="preserve"> </w:t>
      </w:r>
      <w:r w:rsidR="002173B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50C0AA67" w14:textId="77777777" w:rsidR="00154A24" w:rsidRDefault="00154A24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033202A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5603A4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DA687F6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3A74FBD" w14:textId="77777777" w:rsidR="0033190A" w:rsidRPr="00154A24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A561D8B" w14:textId="77777777" w:rsidR="00154A24" w:rsidRPr="00154A24" w:rsidRDefault="00154A24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3190A">
        <w:rPr>
          <w:rFonts w:ascii="Arial" w:eastAsia="Times New Roman" w:hAnsi="Arial" w:cs="Arial"/>
          <w:lang w:eastAsia="cs-CZ"/>
        </w:rPr>
        <w:t>Plnou moc přijímá:</w:t>
      </w:r>
      <w:r w:rsidRPr="00154A24">
        <w:rPr>
          <w:rFonts w:ascii="Arial" w:eastAsia="Times New Roman" w:hAnsi="Arial" w:cs="Arial"/>
          <w:sz w:val="20"/>
          <w:szCs w:val="20"/>
        </w:rPr>
        <w:t xml:space="preserve"> …………………………</w:t>
      </w:r>
    </w:p>
    <w:p w14:paraId="7BB71E70" w14:textId="77777777" w:rsidR="00456446" w:rsidRDefault="00456446"/>
    <w:sectPr w:rsidR="00456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73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24"/>
    <w:rsid w:val="0013452E"/>
    <w:rsid w:val="00154A24"/>
    <w:rsid w:val="001A23DB"/>
    <w:rsid w:val="0021297D"/>
    <w:rsid w:val="002173B5"/>
    <w:rsid w:val="002D1B29"/>
    <w:rsid w:val="0033190A"/>
    <w:rsid w:val="00337526"/>
    <w:rsid w:val="003E4E46"/>
    <w:rsid w:val="004074D6"/>
    <w:rsid w:val="00456446"/>
    <w:rsid w:val="00460242"/>
    <w:rsid w:val="005057CC"/>
    <w:rsid w:val="006F198F"/>
    <w:rsid w:val="007C000C"/>
    <w:rsid w:val="007E4449"/>
    <w:rsid w:val="007F102D"/>
    <w:rsid w:val="00820B2C"/>
    <w:rsid w:val="0087502A"/>
    <w:rsid w:val="008843A2"/>
    <w:rsid w:val="008E7CD4"/>
    <w:rsid w:val="009161F8"/>
    <w:rsid w:val="0095314A"/>
    <w:rsid w:val="0099372A"/>
    <w:rsid w:val="00A05FE0"/>
    <w:rsid w:val="00A22667"/>
    <w:rsid w:val="00A22E18"/>
    <w:rsid w:val="00A81BB4"/>
    <w:rsid w:val="00AB4307"/>
    <w:rsid w:val="00AC7CA0"/>
    <w:rsid w:val="00B12082"/>
    <w:rsid w:val="00D25523"/>
    <w:rsid w:val="00D51714"/>
    <w:rsid w:val="00D858D8"/>
    <w:rsid w:val="00DA23B3"/>
    <w:rsid w:val="00E7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339D"/>
  <w15:chartTrackingRefBased/>
  <w15:docId w15:val="{AD21966F-8AD6-46BF-8AE5-42D0D1FD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354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Hrachová Kristýna Ing.</dc:creator>
  <cp:keywords/>
  <dc:description/>
  <cp:lastModifiedBy>Hrachová Kristýna Ing.</cp:lastModifiedBy>
  <cp:revision>34</cp:revision>
  <dcterms:created xsi:type="dcterms:W3CDTF">2023-03-10T08:50:00Z</dcterms:created>
  <dcterms:modified xsi:type="dcterms:W3CDTF">2023-11-16T08:50:00Z</dcterms:modified>
</cp:coreProperties>
</file>